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AEC" w:rsidRDefault="00385BCA" w:rsidP="00946AEC">
      <w:pPr>
        <w:pStyle w:val="Default"/>
        <w:spacing w:after="60" w:line="24" w:lineRule="atLeast"/>
        <w:jc w:val="right"/>
        <w:rPr>
          <w:rFonts w:asciiTheme="minorHAnsi" w:hAnsiTheme="minorHAnsi"/>
          <w:b/>
          <w:bCs/>
          <w:sz w:val="56"/>
          <w:szCs w:val="56"/>
        </w:rPr>
      </w:pPr>
      <w:r>
        <w:rPr>
          <w:rFonts w:asciiTheme="minorHAnsi" w:hAnsiTheme="minorHAnsi"/>
          <w:b/>
          <w:bCs/>
          <w:sz w:val="56"/>
          <w:szCs w:val="56"/>
        </w:rPr>
        <w:t>Art…</w:t>
      </w:r>
      <w:r w:rsidR="00946AEC" w:rsidRPr="00385BCA">
        <w:rPr>
          <w:rFonts w:asciiTheme="minorHAnsi" w:hAnsiTheme="minorHAnsi"/>
          <w:b/>
          <w:bCs/>
          <w:i/>
          <w:sz w:val="56"/>
          <w:szCs w:val="56"/>
        </w:rPr>
        <w:t>n</w:t>
      </w:r>
      <w:r w:rsidR="00A54B16" w:rsidRPr="00385BCA">
        <w:rPr>
          <w:rFonts w:asciiTheme="minorHAnsi" w:hAnsiTheme="minorHAnsi"/>
          <w:b/>
          <w:bCs/>
          <w:i/>
          <w:sz w:val="56"/>
          <w:szCs w:val="56"/>
        </w:rPr>
        <w:t>aturally</w:t>
      </w:r>
    </w:p>
    <w:p w:rsidR="00385BCA" w:rsidRDefault="00A54B16" w:rsidP="00946AEC">
      <w:pPr>
        <w:pStyle w:val="Default"/>
        <w:spacing w:after="60" w:line="24" w:lineRule="atLeast"/>
        <w:jc w:val="right"/>
        <w:rPr>
          <w:rFonts w:asciiTheme="minorHAnsi" w:hAnsiTheme="minorHAnsi"/>
          <w:b/>
          <w:bCs/>
          <w:sz w:val="32"/>
          <w:szCs w:val="32"/>
        </w:rPr>
      </w:pPr>
      <w:r>
        <w:rPr>
          <w:rFonts w:asciiTheme="minorHAnsi" w:hAnsiTheme="minorHAnsi"/>
          <w:b/>
          <w:bCs/>
          <w:sz w:val="32"/>
          <w:szCs w:val="32"/>
        </w:rPr>
        <w:t>Textile</w:t>
      </w:r>
      <w:r w:rsidR="00385BCA">
        <w:rPr>
          <w:rFonts w:asciiTheme="minorHAnsi" w:hAnsiTheme="minorHAnsi"/>
          <w:b/>
          <w:bCs/>
          <w:sz w:val="32"/>
          <w:szCs w:val="32"/>
        </w:rPr>
        <w:t xml:space="preserve"> fine</w:t>
      </w:r>
      <w:r>
        <w:rPr>
          <w:rFonts w:asciiTheme="minorHAnsi" w:hAnsiTheme="minorHAnsi"/>
          <w:b/>
          <w:bCs/>
          <w:sz w:val="32"/>
          <w:szCs w:val="32"/>
        </w:rPr>
        <w:t xml:space="preserve"> </w:t>
      </w:r>
      <w:r w:rsidR="00946AEC">
        <w:rPr>
          <w:rFonts w:asciiTheme="minorHAnsi" w:hAnsiTheme="minorHAnsi"/>
          <w:b/>
          <w:bCs/>
          <w:sz w:val="32"/>
          <w:szCs w:val="32"/>
        </w:rPr>
        <w:t>a</w:t>
      </w:r>
      <w:r>
        <w:rPr>
          <w:rFonts w:asciiTheme="minorHAnsi" w:hAnsiTheme="minorHAnsi"/>
          <w:b/>
          <w:bCs/>
          <w:sz w:val="32"/>
          <w:szCs w:val="32"/>
        </w:rPr>
        <w:t xml:space="preserve">rt </w:t>
      </w:r>
      <w:r w:rsidR="00946AEC">
        <w:rPr>
          <w:rFonts w:asciiTheme="minorHAnsi" w:hAnsiTheme="minorHAnsi"/>
          <w:b/>
          <w:bCs/>
          <w:sz w:val="32"/>
          <w:szCs w:val="32"/>
        </w:rPr>
        <w:t>e</w:t>
      </w:r>
      <w:r>
        <w:rPr>
          <w:rFonts w:asciiTheme="minorHAnsi" w:hAnsiTheme="minorHAnsi"/>
          <w:b/>
          <w:bCs/>
          <w:sz w:val="32"/>
          <w:szCs w:val="32"/>
        </w:rPr>
        <w:t>xhibition</w:t>
      </w:r>
    </w:p>
    <w:p w:rsidR="005C3B5D" w:rsidRPr="00A54B16" w:rsidRDefault="00A54B16" w:rsidP="00946AEC">
      <w:pPr>
        <w:pStyle w:val="Default"/>
        <w:spacing w:after="60" w:line="24" w:lineRule="atLeast"/>
        <w:jc w:val="right"/>
        <w:rPr>
          <w:rFonts w:asciiTheme="minorHAnsi" w:hAnsiTheme="minorHAnsi"/>
          <w:sz w:val="32"/>
          <w:szCs w:val="32"/>
        </w:rPr>
      </w:pPr>
      <w:proofErr w:type="spellStart"/>
      <w:r w:rsidRPr="00A54B16">
        <w:rPr>
          <w:rFonts w:asciiTheme="minorHAnsi" w:hAnsiTheme="minorHAnsi"/>
          <w:b/>
          <w:bCs/>
          <w:sz w:val="32"/>
          <w:szCs w:val="32"/>
        </w:rPr>
        <w:t>Yabberup</w:t>
      </w:r>
      <w:proofErr w:type="spellEnd"/>
      <w:r w:rsidRPr="00A54B16">
        <w:rPr>
          <w:rFonts w:asciiTheme="minorHAnsi" w:hAnsiTheme="minorHAnsi"/>
          <w:b/>
          <w:bCs/>
          <w:sz w:val="32"/>
          <w:szCs w:val="32"/>
        </w:rPr>
        <w:t xml:space="preserve"> Hall</w:t>
      </w:r>
      <w:r w:rsidR="00385BCA">
        <w:rPr>
          <w:rFonts w:asciiTheme="minorHAnsi" w:hAnsiTheme="minorHAnsi"/>
          <w:b/>
          <w:bCs/>
          <w:sz w:val="32"/>
          <w:szCs w:val="32"/>
        </w:rPr>
        <w:t xml:space="preserve">, </w:t>
      </w:r>
      <w:bookmarkStart w:id="0" w:name="_GoBack"/>
      <w:bookmarkEnd w:id="0"/>
      <w:r w:rsidR="00946AEC">
        <w:rPr>
          <w:rFonts w:asciiTheme="minorHAnsi" w:hAnsiTheme="minorHAnsi"/>
          <w:b/>
          <w:bCs/>
          <w:sz w:val="32"/>
          <w:szCs w:val="32"/>
        </w:rPr>
        <w:t xml:space="preserve">November 3 &amp; 4, </w:t>
      </w:r>
      <w:r w:rsidRPr="00A54B16">
        <w:rPr>
          <w:rFonts w:asciiTheme="minorHAnsi" w:hAnsiTheme="minorHAnsi"/>
          <w:b/>
          <w:bCs/>
          <w:sz w:val="32"/>
          <w:szCs w:val="32"/>
        </w:rPr>
        <w:t>2018</w:t>
      </w:r>
      <w:r w:rsidR="005C3B5D" w:rsidRPr="00A54B16">
        <w:rPr>
          <w:rFonts w:asciiTheme="minorHAnsi" w:hAnsiTheme="minorHAnsi"/>
          <w:b/>
          <w:bCs/>
          <w:sz w:val="32"/>
          <w:szCs w:val="32"/>
        </w:rPr>
        <w:t xml:space="preserve"> </w:t>
      </w:r>
    </w:p>
    <w:p w:rsidR="00A54B16" w:rsidRDefault="00A54B16" w:rsidP="00A54B16">
      <w:pPr>
        <w:pStyle w:val="Default"/>
        <w:spacing w:after="60" w:line="24" w:lineRule="atLeast"/>
        <w:rPr>
          <w:rFonts w:asciiTheme="minorHAnsi" w:hAnsiTheme="minorHAnsi"/>
        </w:rPr>
      </w:pPr>
    </w:p>
    <w:p w:rsidR="00024A9D" w:rsidRPr="00DC22DF" w:rsidRDefault="00024A9D" w:rsidP="00A54B16">
      <w:pPr>
        <w:pStyle w:val="Default"/>
        <w:spacing w:after="60" w:line="24" w:lineRule="atLeast"/>
        <w:rPr>
          <w:rFonts w:asciiTheme="minorHAnsi" w:hAnsiTheme="minorHAnsi"/>
          <w:sz w:val="28"/>
          <w:szCs w:val="28"/>
        </w:rPr>
      </w:pPr>
      <w:r w:rsidRPr="00DC22DF">
        <w:rPr>
          <w:rFonts w:asciiTheme="minorHAnsi" w:hAnsiTheme="minorHAnsi"/>
          <w:sz w:val="28"/>
          <w:szCs w:val="28"/>
        </w:rPr>
        <w:t xml:space="preserve">Theme: </w:t>
      </w:r>
      <w:r w:rsidRPr="00DC22DF">
        <w:rPr>
          <w:rFonts w:asciiTheme="minorHAnsi" w:hAnsiTheme="minorHAnsi"/>
          <w:i/>
          <w:sz w:val="28"/>
          <w:szCs w:val="28"/>
        </w:rPr>
        <w:t>For the Love of Nature</w:t>
      </w:r>
    </w:p>
    <w:p w:rsidR="00024A9D" w:rsidRDefault="00946AEC" w:rsidP="00A54B16">
      <w:pPr>
        <w:pStyle w:val="Default"/>
        <w:spacing w:after="60" w:line="24" w:lineRule="atLeast"/>
        <w:rPr>
          <w:rFonts w:asciiTheme="minorHAnsi" w:hAnsiTheme="minorHAnsi"/>
        </w:rPr>
      </w:pPr>
      <w:r>
        <w:rPr>
          <w:rFonts w:asciiTheme="minorHAnsi" w:hAnsiTheme="minorHAnsi"/>
        </w:rPr>
        <w:t>Entry is o</w:t>
      </w:r>
      <w:r w:rsidR="00024A9D">
        <w:rPr>
          <w:rFonts w:asciiTheme="minorHAnsi" w:hAnsiTheme="minorHAnsi"/>
        </w:rPr>
        <w:t>pen to residents in the Bunbury-</w:t>
      </w:r>
      <w:proofErr w:type="spellStart"/>
      <w:r w:rsidR="00024A9D">
        <w:rPr>
          <w:rFonts w:asciiTheme="minorHAnsi" w:hAnsiTheme="minorHAnsi"/>
        </w:rPr>
        <w:t>Geographe</w:t>
      </w:r>
      <w:proofErr w:type="spellEnd"/>
      <w:r w:rsidR="00024A9D">
        <w:rPr>
          <w:rFonts w:asciiTheme="minorHAnsi" w:hAnsiTheme="minorHAnsi"/>
        </w:rPr>
        <w:t xml:space="preserve"> region (Bunbury, </w:t>
      </w:r>
      <w:proofErr w:type="spellStart"/>
      <w:r w:rsidR="00024A9D">
        <w:rPr>
          <w:rFonts w:asciiTheme="minorHAnsi" w:hAnsiTheme="minorHAnsi"/>
        </w:rPr>
        <w:t>Boyup</w:t>
      </w:r>
      <w:proofErr w:type="spellEnd"/>
      <w:r w:rsidR="00024A9D">
        <w:rPr>
          <w:rFonts w:asciiTheme="minorHAnsi" w:hAnsiTheme="minorHAnsi"/>
        </w:rPr>
        <w:t xml:space="preserve"> Brook, Capel, Collie River Valley, Donnybrook-Balingup, Ferguson Valley, Harvey) </w:t>
      </w:r>
    </w:p>
    <w:p w:rsidR="00024A9D" w:rsidRDefault="00024A9D" w:rsidP="00A54B16">
      <w:pPr>
        <w:pStyle w:val="Default"/>
        <w:spacing w:after="60" w:line="24" w:lineRule="atLeast"/>
        <w:rPr>
          <w:rFonts w:asciiTheme="minorHAnsi" w:hAnsiTheme="minorHAnsi"/>
        </w:rPr>
      </w:pPr>
    </w:p>
    <w:p w:rsidR="005C3B5D" w:rsidRDefault="005C3B5D" w:rsidP="00A54B16">
      <w:pPr>
        <w:pStyle w:val="Default"/>
        <w:spacing w:after="60" w:line="24" w:lineRule="atLeast"/>
        <w:rPr>
          <w:rFonts w:asciiTheme="minorHAnsi" w:hAnsiTheme="minorHAnsi"/>
        </w:rPr>
      </w:pPr>
      <w:r w:rsidRPr="00A54B16">
        <w:rPr>
          <w:rFonts w:asciiTheme="minorHAnsi" w:hAnsiTheme="minorHAnsi"/>
        </w:rPr>
        <w:t xml:space="preserve">Entry Fee: $15.00 </w:t>
      </w:r>
      <w:r w:rsidRPr="00AE1D29">
        <w:rPr>
          <w:rFonts w:asciiTheme="minorHAnsi" w:hAnsiTheme="minorHAnsi"/>
          <w:i/>
        </w:rPr>
        <w:t>per entry</w:t>
      </w:r>
      <w:r w:rsidRPr="00A54B16">
        <w:rPr>
          <w:rFonts w:asciiTheme="minorHAnsi" w:hAnsiTheme="minorHAnsi"/>
        </w:rPr>
        <w:t xml:space="preserve"> </w:t>
      </w:r>
    </w:p>
    <w:p w:rsidR="00DC22DF" w:rsidRDefault="00DC22DF" w:rsidP="00A54B16">
      <w:pPr>
        <w:pStyle w:val="Default"/>
        <w:spacing w:after="60" w:line="24" w:lineRule="atLeast"/>
        <w:rPr>
          <w:rFonts w:asciiTheme="minorHAnsi" w:hAnsiTheme="minorHAnsi"/>
        </w:rPr>
      </w:pPr>
    </w:p>
    <w:p w:rsidR="00264139" w:rsidRDefault="00264139" w:rsidP="00A54B16">
      <w:pPr>
        <w:pStyle w:val="Default"/>
        <w:spacing w:after="60" w:line="24" w:lineRule="atLeast"/>
        <w:rPr>
          <w:rFonts w:asciiTheme="minorHAnsi" w:hAnsiTheme="minorHAnsi"/>
        </w:rPr>
      </w:pPr>
      <w:r>
        <w:rPr>
          <w:rFonts w:asciiTheme="minorHAnsi" w:hAnsiTheme="minorHAnsi"/>
        </w:rPr>
        <w:t xml:space="preserve">Hampers of local produce will be awarded to 1. </w:t>
      </w:r>
      <w:proofErr w:type="gramStart"/>
      <w:r>
        <w:rPr>
          <w:rFonts w:asciiTheme="minorHAnsi" w:hAnsiTheme="minorHAnsi"/>
        </w:rPr>
        <w:t>overall</w:t>
      </w:r>
      <w:proofErr w:type="gramEnd"/>
      <w:r>
        <w:rPr>
          <w:rFonts w:asciiTheme="minorHAnsi" w:hAnsiTheme="minorHAnsi"/>
        </w:rPr>
        <w:t xml:space="preserve"> winner 2. </w:t>
      </w:r>
      <w:proofErr w:type="gramStart"/>
      <w:r>
        <w:rPr>
          <w:rFonts w:asciiTheme="minorHAnsi" w:hAnsiTheme="minorHAnsi"/>
        </w:rPr>
        <w:t>highly</w:t>
      </w:r>
      <w:proofErr w:type="gramEnd"/>
      <w:r>
        <w:rPr>
          <w:rFonts w:asciiTheme="minorHAnsi" w:hAnsiTheme="minorHAnsi"/>
        </w:rPr>
        <w:t xml:space="preserve"> commended 3. </w:t>
      </w:r>
      <w:proofErr w:type="gramStart"/>
      <w:r>
        <w:rPr>
          <w:rFonts w:asciiTheme="minorHAnsi" w:hAnsiTheme="minorHAnsi"/>
        </w:rPr>
        <w:t>people’s</w:t>
      </w:r>
      <w:proofErr w:type="gramEnd"/>
      <w:r>
        <w:rPr>
          <w:rFonts w:asciiTheme="minorHAnsi" w:hAnsiTheme="minorHAnsi"/>
        </w:rPr>
        <w:t xml:space="preserve"> choice</w:t>
      </w:r>
    </w:p>
    <w:p w:rsidR="00264139" w:rsidRPr="00A54B16" w:rsidRDefault="00264139" w:rsidP="00A54B16">
      <w:pPr>
        <w:pStyle w:val="Default"/>
        <w:spacing w:after="60" w:line="24" w:lineRule="atLeast"/>
        <w:rPr>
          <w:rFonts w:asciiTheme="minorHAnsi" w:hAnsiTheme="minorHAnsi"/>
        </w:rPr>
      </w:pPr>
    </w:p>
    <w:p w:rsidR="00AE1D29" w:rsidRPr="00DC22DF" w:rsidRDefault="005C3B5D" w:rsidP="00A54B16">
      <w:pPr>
        <w:pStyle w:val="Default"/>
        <w:spacing w:after="60" w:line="24" w:lineRule="atLeast"/>
        <w:rPr>
          <w:rFonts w:asciiTheme="minorHAnsi" w:hAnsiTheme="minorHAnsi"/>
          <w:b/>
          <w:bCs/>
          <w:sz w:val="28"/>
          <w:szCs w:val="28"/>
        </w:rPr>
      </w:pPr>
      <w:r w:rsidRPr="00DC22DF">
        <w:rPr>
          <w:rFonts w:asciiTheme="minorHAnsi" w:hAnsiTheme="minorHAnsi"/>
          <w:bCs/>
          <w:sz w:val="28"/>
          <w:szCs w:val="28"/>
        </w:rPr>
        <w:t>Categor</w:t>
      </w:r>
      <w:r w:rsidR="00AE1D29" w:rsidRPr="00DC22DF">
        <w:rPr>
          <w:rFonts w:asciiTheme="minorHAnsi" w:hAnsiTheme="minorHAnsi"/>
          <w:bCs/>
          <w:sz w:val="28"/>
          <w:szCs w:val="28"/>
        </w:rPr>
        <w:t>ies</w:t>
      </w:r>
      <w:r w:rsidRPr="00DC22DF">
        <w:rPr>
          <w:rFonts w:asciiTheme="minorHAnsi" w:hAnsiTheme="minorHAnsi"/>
          <w:b/>
          <w:bCs/>
          <w:sz w:val="28"/>
          <w:szCs w:val="28"/>
        </w:rPr>
        <w:t xml:space="preserve"> </w:t>
      </w:r>
      <w:r w:rsidR="00024A9D" w:rsidRPr="00DC22DF">
        <w:rPr>
          <w:rFonts w:asciiTheme="minorHAnsi" w:hAnsiTheme="minorHAnsi"/>
          <w:b/>
          <w:bCs/>
          <w:sz w:val="28"/>
          <w:szCs w:val="28"/>
        </w:rPr>
        <w:t xml:space="preserve"> </w:t>
      </w:r>
    </w:p>
    <w:p w:rsidR="00024A9D" w:rsidRDefault="00024A9D" w:rsidP="00DC22DF">
      <w:pPr>
        <w:pStyle w:val="Default"/>
        <w:spacing w:after="120" w:line="24" w:lineRule="atLeast"/>
        <w:rPr>
          <w:rFonts w:asciiTheme="minorHAnsi" w:hAnsiTheme="minorHAnsi"/>
        </w:rPr>
      </w:pPr>
      <w:r>
        <w:rPr>
          <w:rFonts w:asciiTheme="minorHAnsi" w:hAnsiTheme="minorHAnsi"/>
          <w:b/>
          <w:bCs/>
        </w:rPr>
        <w:t>Textiles</w:t>
      </w:r>
      <w:r w:rsidR="00A54B16">
        <w:rPr>
          <w:rFonts w:asciiTheme="minorHAnsi" w:hAnsiTheme="minorHAnsi"/>
          <w:b/>
          <w:bCs/>
        </w:rPr>
        <w:tab/>
      </w:r>
      <w:r>
        <w:rPr>
          <w:rFonts w:asciiTheme="minorHAnsi" w:hAnsiTheme="minorHAnsi"/>
        </w:rPr>
        <w:t xml:space="preserve">2D </w:t>
      </w:r>
      <w:r w:rsidR="00AE1D29">
        <w:rPr>
          <w:rFonts w:asciiTheme="minorHAnsi" w:hAnsiTheme="minorHAnsi"/>
        </w:rPr>
        <w:t>-</w:t>
      </w:r>
      <w:r>
        <w:rPr>
          <w:rFonts w:asciiTheme="minorHAnsi" w:hAnsiTheme="minorHAnsi"/>
        </w:rPr>
        <w:t xml:space="preserve"> Flat wall works</w:t>
      </w:r>
      <w:r w:rsidR="00AE1D29">
        <w:rPr>
          <w:rFonts w:asciiTheme="minorHAnsi" w:hAnsiTheme="minorHAnsi"/>
        </w:rPr>
        <w:t xml:space="preserve">   </w:t>
      </w:r>
      <w:r w:rsidR="00AE1D29">
        <w:rPr>
          <w:rFonts w:asciiTheme="minorHAnsi" w:hAnsiTheme="minorHAnsi"/>
        </w:rPr>
        <w:tab/>
      </w:r>
      <w:r w:rsidR="00AE1D29">
        <w:rPr>
          <w:rFonts w:asciiTheme="minorHAnsi" w:hAnsiTheme="minorHAnsi"/>
        </w:rPr>
        <w:tab/>
      </w:r>
      <w:r>
        <w:rPr>
          <w:rFonts w:asciiTheme="minorHAnsi" w:hAnsiTheme="minorHAnsi"/>
        </w:rPr>
        <w:t>3D – Sculptural</w:t>
      </w:r>
      <w:r w:rsidR="00AE1D29">
        <w:rPr>
          <w:rFonts w:asciiTheme="minorHAnsi" w:hAnsiTheme="minorHAnsi"/>
        </w:rPr>
        <w:t xml:space="preserve">   </w:t>
      </w:r>
      <w:r w:rsidR="00AE1D29">
        <w:rPr>
          <w:rFonts w:asciiTheme="minorHAnsi" w:hAnsiTheme="minorHAnsi"/>
        </w:rPr>
        <w:tab/>
      </w:r>
    </w:p>
    <w:p w:rsidR="00DC22DF" w:rsidRDefault="00DC22DF">
      <w:pPr>
        <w:rPr>
          <w:rFonts w:cs="Goudy Old Style"/>
          <w:color w:val="000000"/>
          <w:sz w:val="24"/>
          <w:szCs w:val="24"/>
        </w:rPr>
      </w:pPr>
      <w:r>
        <w:rPr>
          <w:rFonts w:cs="Goudy Old Style"/>
          <w:color w:val="000000"/>
          <w:sz w:val="24"/>
          <w:szCs w:val="24"/>
        </w:rPr>
        <w:t>Please provide dimensions</w:t>
      </w:r>
      <w:r w:rsidR="00C812C4">
        <w:rPr>
          <w:rFonts w:cs="Goudy Old Style"/>
          <w:color w:val="000000"/>
          <w:sz w:val="24"/>
          <w:szCs w:val="24"/>
        </w:rPr>
        <w:t xml:space="preserve"> in </w:t>
      </w:r>
      <w:proofErr w:type="spellStart"/>
      <w:r w:rsidR="00C812C4">
        <w:rPr>
          <w:rFonts w:cs="Goudy Old Style"/>
          <w:color w:val="000000"/>
          <w:sz w:val="24"/>
          <w:szCs w:val="24"/>
        </w:rPr>
        <w:t>centremetres</w:t>
      </w:r>
      <w:proofErr w:type="spellEnd"/>
      <w:r>
        <w:rPr>
          <w:rFonts w:cs="Goudy Old Style"/>
          <w:color w:val="000000"/>
          <w:sz w:val="24"/>
          <w:szCs w:val="24"/>
        </w:rPr>
        <w:t xml:space="preserve">: </w:t>
      </w:r>
    </w:p>
    <w:p w:rsidR="00DC22DF" w:rsidRDefault="00DC22DF">
      <w:pPr>
        <w:rPr>
          <w:rFonts w:cs="Goudy Old Style"/>
          <w:color w:val="000000"/>
          <w:sz w:val="24"/>
          <w:szCs w:val="24"/>
        </w:rPr>
      </w:pPr>
      <w:r>
        <w:t>Is a plinth / table needed for presentation YES / NO</w:t>
      </w:r>
    </w:p>
    <w:p w:rsidR="00024A9D" w:rsidRDefault="00024A9D" w:rsidP="00A54B16">
      <w:pPr>
        <w:pStyle w:val="Default"/>
        <w:spacing w:after="60" w:line="24" w:lineRule="atLeast"/>
        <w:rPr>
          <w:rFonts w:asciiTheme="minorHAnsi" w:hAnsiTheme="minorHAnsi"/>
        </w:rPr>
      </w:pPr>
      <w:r>
        <w:rPr>
          <w:rFonts w:asciiTheme="minorHAnsi" w:hAnsiTheme="minorHAnsi"/>
        </w:rPr>
        <w:t xml:space="preserve">Please </w:t>
      </w:r>
      <w:r w:rsidR="00AE1D29">
        <w:rPr>
          <w:rFonts w:asciiTheme="minorHAnsi" w:hAnsiTheme="minorHAnsi"/>
        </w:rPr>
        <w:t xml:space="preserve">complete </w:t>
      </w:r>
      <w:r>
        <w:rPr>
          <w:rFonts w:asciiTheme="minorHAnsi" w:hAnsiTheme="minorHAnsi"/>
        </w:rPr>
        <w:t xml:space="preserve">this </w:t>
      </w:r>
      <w:r w:rsidR="00AE1D29">
        <w:rPr>
          <w:rFonts w:asciiTheme="minorHAnsi" w:hAnsiTheme="minorHAnsi"/>
        </w:rPr>
        <w:t>page and submit it with</w:t>
      </w:r>
      <w:r>
        <w:rPr>
          <w:rFonts w:asciiTheme="minorHAnsi" w:hAnsiTheme="minorHAnsi"/>
        </w:rPr>
        <w:t xml:space="preserve"> a high resolution </w:t>
      </w:r>
      <w:r w:rsidR="00A33C47">
        <w:rPr>
          <w:rFonts w:asciiTheme="minorHAnsi" w:hAnsiTheme="minorHAnsi"/>
        </w:rPr>
        <w:t xml:space="preserve">photo of </w:t>
      </w:r>
      <w:r w:rsidR="00AE1D29">
        <w:rPr>
          <w:rFonts w:asciiTheme="minorHAnsi" w:hAnsiTheme="minorHAnsi"/>
        </w:rPr>
        <w:t xml:space="preserve">your </w:t>
      </w:r>
      <w:r w:rsidR="00A33C47">
        <w:rPr>
          <w:rFonts w:asciiTheme="minorHAnsi" w:hAnsiTheme="minorHAnsi"/>
        </w:rPr>
        <w:t xml:space="preserve">artwork to </w:t>
      </w:r>
      <w:hyperlink r:id="rId5" w:history="1">
        <w:r w:rsidR="00A33C47" w:rsidRPr="00326FD5">
          <w:rPr>
            <w:rStyle w:val="Hyperlink"/>
            <w:rFonts w:asciiTheme="minorHAnsi" w:hAnsiTheme="minorHAnsi"/>
          </w:rPr>
          <w:t>jamcreek@bigpond.com</w:t>
        </w:r>
      </w:hyperlink>
      <w:r w:rsidR="00A33C47">
        <w:rPr>
          <w:rFonts w:asciiTheme="minorHAnsi" w:hAnsiTheme="minorHAnsi"/>
        </w:rPr>
        <w:t xml:space="preserve"> by </w:t>
      </w:r>
      <w:r w:rsidRPr="00A33C47">
        <w:rPr>
          <w:rFonts w:asciiTheme="minorHAnsi" w:hAnsiTheme="minorHAnsi"/>
          <w:b/>
        </w:rPr>
        <w:t>Friday the 5</w:t>
      </w:r>
      <w:r w:rsidRPr="00A33C47">
        <w:rPr>
          <w:rFonts w:asciiTheme="minorHAnsi" w:hAnsiTheme="minorHAnsi"/>
          <w:b/>
          <w:vertAlign w:val="superscript"/>
        </w:rPr>
        <w:t>th</w:t>
      </w:r>
      <w:r w:rsidRPr="00A33C47">
        <w:rPr>
          <w:rFonts w:asciiTheme="minorHAnsi" w:hAnsiTheme="minorHAnsi"/>
          <w:b/>
        </w:rPr>
        <w:t xml:space="preserve"> of October</w:t>
      </w:r>
      <w:r>
        <w:rPr>
          <w:rFonts w:asciiTheme="minorHAnsi" w:hAnsiTheme="minorHAnsi"/>
        </w:rPr>
        <w:t>. No late entries will be accepted.</w:t>
      </w:r>
    </w:p>
    <w:p w:rsidR="00024A9D" w:rsidRDefault="00024A9D" w:rsidP="00A54B16">
      <w:pPr>
        <w:pStyle w:val="Default"/>
        <w:spacing w:after="60" w:line="24" w:lineRule="atLeast"/>
        <w:rPr>
          <w:rFonts w:asciiTheme="minorHAnsi" w:hAnsiTheme="minorHAnsi"/>
        </w:rPr>
      </w:pPr>
    </w:p>
    <w:p w:rsidR="005C3B5D" w:rsidRPr="00AE1D29" w:rsidRDefault="005C3B5D" w:rsidP="00A54B16">
      <w:pPr>
        <w:pStyle w:val="Default"/>
        <w:spacing w:after="60" w:line="24" w:lineRule="atLeast"/>
        <w:rPr>
          <w:rFonts w:asciiTheme="minorHAnsi" w:hAnsiTheme="minorHAnsi"/>
        </w:rPr>
      </w:pPr>
      <w:r w:rsidRPr="00AE1D29">
        <w:rPr>
          <w:rFonts w:asciiTheme="minorHAnsi" w:hAnsiTheme="minorHAnsi"/>
        </w:rPr>
        <w:t xml:space="preserve">Title: </w:t>
      </w:r>
    </w:p>
    <w:p w:rsidR="005C3B5D" w:rsidRPr="00AE1D29" w:rsidRDefault="005C3B5D" w:rsidP="00A54B16">
      <w:pPr>
        <w:pStyle w:val="Default"/>
        <w:spacing w:after="60" w:line="24" w:lineRule="atLeast"/>
        <w:rPr>
          <w:rFonts w:asciiTheme="minorHAnsi" w:hAnsiTheme="minorHAnsi"/>
        </w:rPr>
      </w:pPr>
      <w:r w:rsidRPr="00AE1D29">
        <w:rPr>
          <w:rFonts w:asciiTheme="minorHAnsi" w:hAnsiTheme="minorHAnsi"/>
        </w:rPr>
        <w:t xml:space="preserve">Name: </w:t>
      </w:r>
    </w:p>
    <w:p w:rsidR="005C3B5D" w:rsidRPr="00AE1D29" w:rsidRDefault="005C3B5D" w:rsidP="00A54B16">
      <w:pPr>
        <w:pStyle w:val="Default"/>
        <w:spacing w:after="60" w:line="24" w:lineRule="atLeast"/>
        <w:rPr>
          <w:rFonts w:asciiTheme="minorHAnsi" w:hAnsiTheme="minorHAnsi"/>
        </w:rPr>
      </w:pPr>
      <w:r w:rsidRPr="00AE1D29">
        <w:rPr>
          <w:rFonts w:asciiTheme="minorHAnsi" w:hAnsiTheme="minorHAnsi"/>
        </w:rPr>
        <w:t xml:space="preserve">Address: </w:t>
      </w:r>
    </w:p>
    <w:p w:rsidR="005C3B5D" w:rsidRPr="00AE1D29" w:rsidRDefault="005C3B5D" w:rsidP="00A54B16">
      <w:pPr>
        <w:pStyle w:val="Default"/>
        <w:spacing w:after="60" w:line="24" w:lineRule="atLeast"/>
        <w:rPr>
          <w:rFonts w:asciiTheme="minorHAnsi" w:hAnsiTheme="minorHAnsi"/>
        </w:rPr>
      </w:pPr>
    </w:p>
    <w:p w:rsidR="005C3B5D" w:rsidRPr="00AE1D29" w:rsidRDefault="005C3B5D" w:rsidP="00A54B16">
      <w:pPr>
        <w:pStyle w:val="Default"/>
        <w:spacing w:after="60" w:line="24" w:lineRule="atLeast"/>
        <w:rPr>
          <w:rFonts w:asciiTheme="minorHAnsi" w:hAnsiTheme="minorHAnsi"/>
        </w:rPr>
      </w:pPr>
      <w:r w:rsidRPr="00AE1D29">
        <w:rPr>
          <w:rFonts w:asciiTheme="minorHAnsi" w:hAnsiTheme="minorHAnsi"/>
        </w:rPr>
        <w:t xml:space="preserve">Email: </w:t>
      </w:r>
    </w:p>
    <w:p w:rsidR="005C3B5D" w:rsidRPr="00AE1D29" w:rsidRDefault="005C3B5D" w:rsidP="00A54B16">
      <w:pPr>
        <w:pStyle w:val="Default"/>
        <w:spacing w:after="60" w:line="24" w:lineRule="atLeast"/>
        <w:rPr>
          <w:rFonts w:asciiTheme="minorHAnsi" w:hAnsiTheme="minorHAnsi"/>
        </w:rPr>
      </w:pPr>
      <w:r w:rsidRPr="00AE1D29">
        <w:rPr>
          <w:rFonts w:asciiTheme="minorHAnsi" w:hAnsiTheme="minorHAnsi"/>
        </w:rPr>
        <w:t xml:space="preserve">Phone: </w:t>
      </w:r>
    </w:p>
    <w:p w:rsidR="00024A9D" w:rsidRDefault="00024A9D" w:rsidP="00A54B16">
      <w:pPr>
        <w:pStyle w:val="Default"/>
        <w:spacing w:after="60" w:line="24" w:lineRule="atLeast"/>
        <w:rPr>
          <w:rFonts w:asciiTheme="minorHAnsi" w:hAnsiTheme="minorHAnsi"/>
        </w:rPr>
      </w:pPr>
    </w:p>
    <w:p w:rsidR="005C3B5D" w:rsidRDefault="00024A9D" w:rsidP="00A54B16">
      <w:pPr>
        <w:pStyle w:val="Default"/>
        <w:spacing w:after="60" w:line="24" w:lineRule="atLeast"/>
        <w:rPr>
          <w:rFonts w:asciiTheme="minorHAnsi" w:hAnsiTheme="minorHAnsi"/>
        </w:rPr>
      </w:pPr>
      <w:r>
        <w:rPr>
          <w:rFonts w:asciiTheme="minorHAnsi" w:hAnsiTheme="minorHAnsi"/>
        </w:rPr>
        <w:t>T</w:t>
      </w:r>
      <w:r w:rsidR="005C3B5D" w:rsidRPr="00A54B16">
        <w:rPr>
          <w:rFonts w:asciiTheme="minorHAnsi" w:hAnsiTheme="minorHAnsi"/>
        </w:rPr>
        <w:t>he works I have submitted for this exhibition are a result of my own private pursuits. I agree to abide by the conditions of entry of this competition</w:t>
      </w:r>
      <w:r>
        <w:rPr>
          <w:rFonts w:asciiTheme="minorHAnsi" w:hAnsiTheme="minorHAnsi"/>
        </w:rPr>
        <w:t>/exhibition</w:t>
      </w:r>
      <w:r w:rsidR="005C3B5D" w:rsidRPr="00A54B16">
        <w:rPr>
          <w:rFonts w:asciiTheme="minorHAnsi" w:hAnsiTheme="minorHAnsi"/>
        </w:rPr>
        <w:t xml:space="preserve">. </w:t>
      </w:r>
    </w:p>
    <w:p w:rsidR="00AE1D29" w:rsidRDefault="00AE1D29" w:rsidP="00AE1D29">
      <w:pPr>
        <w:spacing w:after="60" w:line="24" w:lineRule="atLeast"/>
        <w:rPr>
          <w:sz w:val="24"/>
          <w:szCs w:val="24"/>
        </w:rPr>
      </w:pPr>
    </w:p>
    <w:p w:rsidR="00AE1D29" w:rsidRDefault="00AE1D29" w:rsidP="00AE1D29">
      <w:pPr>
        <w:spacing w:after="60" w:line="24" w:lineRule="atLeast"/>
        <w:rPr>
          <w:sz w:val="24"/>
          <w:szCs w:val="24"/>
        </w:rPr>
      </w:pPr>
      <w:r>
        <w:rPr>
          <w:sz w:val="24"/>
          <w:szCs w:val="24"/>
        </w:rPr>
        <w:t>I do/do not give permission for my contact details to be given to a potential buyer. (</w:t>
      </w:r>
      <w:proofErr w:type="gramStart"/>
      <w:r>
        <w:rPr>
          <w:sz w:val="24"/>
          <w:szCs w:val="24"/>
        </w:rPr>
        <w:t>please</w:t>
      </w:r>
      <w:proofErr w:type="gramEnd"/>
      <w:r>
        <w:rPr>
          <w:sz w:val="24"/>
          <w:szCs w:val="24"/>
        </w:rPr>
        <w:t xml:space="preserve"> delete what is not relevant)</w:t>
      </w:r>
    </w:p>
    <w:p w:rsidR="00AE1D29" w:rsidRPr="00A54B16" w:rsidRDefault="00AE1D29" w:rsidP="00A54B16">
      <w:pPr>
        <w:pStyle w:val="Default"/>
        <w:spacing w:after="60" w:line="24" w:lineRule="atLeast"/>
        <w:rPr>
          <w:rFonts w:asciiTheme="minorHAnsi" w:hAnsiTheme="minorHAnsi"/>
        </w:rPr>
      </w:pPr>
    </w:p>
    <w:p w:rsidR="00024A9D" w:rsidRDefault="00024A9D" w:rsidP="00A54B16">
      <w:pPr>
        <w:pStyle w:val="Default"/>
        <w:spacing w:after="60" w:line="24" w:lineRule="atLeast"/>
        <w:rPr>
          <w:rFonts w:asciiTheme="minorHAnsi" w:hAnsiTheme="minorHAnsi"/>
          <w:b/>
          <w:bCs/>
        </w:rPr>
      </w:pPr>
    </w:p>
    <w:p w:rsidR="00A54B16" w:rsidRPr="00A33C47" w:rsidRDefault="00024A9D" w:rsidP="00A54B16">
      <w:pPr>
        <w:pStyle w:val="Default"/>
        <w:spacing w:after="60" w:line="24" w:lineRule="atLeast"/>
        <w:rPr>
          <w:rFonts w:asciiTheme="minorHAnsi" w:hAnsiTheme="minorHAnsi"/>
          <w:bCs/>
        </w:rPr>
      </w:pPr>
      <w:r w:rsidRPr="00A33C47">
        <w:rPr>
          <w:rFonts w:asciiTheme="minorHAnsi" w:hAnsiTheme="minorHAnsi"/>
          <w:bCs/>
        </w:rPr>
        <w:t>_________________</w:t>
      </w:r>
      <w:r w:rsidR="00A33C47" w:rsidRPr="00A33C47">
        <w:rPr>
          <w:rFonts w:asciiTheme="minorHAnsi" w:hAnsiTheme="minorHAnsi"/>
          <w:bCs/>
        </w:rPr>
        <w:t>______</w:t>
      </w:r>
    </w:p>
    <w:p w:rsidR="005C3B5D" w:rsidRPr="00A33C47" w:rsidRDefault="00024A9D" w:rsidP="00A54B16">
      <w:pPr>
        <w:pStyle w:val="Default"/>
        <w:spacing w:after="60" w:line="24" w:lineRule="atLeast"/>
        <w:rPr>
          <w:rFonts w:asciiTheme="minorHAnsi" w:hAnsiTheme="minorHAnsi"/>
          <w:bCs/>
          <w:i/>
        </w:rPr>
      </w:pPr>
      <w:r w:rsidRPr="00A33C47">
        <w:rPr>
          <w:rFonts w:asciiTheme="minorHAnsi" w:hAnsiTheme="minorHAnsi"/>
          <w:bCs/>
          <w:i/>
        </w:rPr>
        <w:t xml:space="preserve">Artist Signature </w:t>
      </w:r>
    </w:p>
    <w:p w:rsidR="00024A9D" w:rsidRPr="00A54B16" w:rsidRDefault="00024A9D" w:rsidP="00A54B16">
      <w:pPr>
        <w:pStyle w:val="Default"/>
        <w:spacing w:after="60" w:line="24" w:lineRule="atLeast"/>
        <w:rPr>
          <w:rFonts w:asciiTheme="minorHAnsi" w:hAnsiTheme="minorHAnsi"/>
        </w:rPr>
      </w:pPr>
    </w:p>
    <w:p w:rsidR="00946AEC" w:rsidRPr="00A33C47" w:rsidRDefault="00946AEC" w:rsidP="00946AEC">
      <w:pPr>
        <w:pStyle w:val="Default"/>
        <w:spacing w:after="60" w:line="24" w:lineRule="atLeast"/>
        <w:rPr>
          <w:rFonts w:asciiTheme="minorHAnsi" w:hAnsiTheme="minorHAnsi"/>
        </w:rPr>
      </w:pPr>
      <w:r w:rsidRPr="00946AEC">
        <w:rPr>
          <w:rFonts w:asciiTheme="minorHAnsi" w:hAnsiTheme="minorHAnsi"/>
          <w:b/>
          <w:bCs/>
          <w:sz w:val="32"/>
          <w:szCs w:val="32"/>
        </w:rPr>
        <w:t xml:space="preserve">Payment </w:t>
      </w:r>
      <w:r w:rsidRPr="00A33C47">
        <w:rPr>
          <w:rFonts w:asciiTheme="minorHAnsi" w:hAnsiTheme="minorHAnsi"/>
          <w:bCs/>
        </w:rPr>
        <w:t xml:space="preserve">to accompany entry form </w:t>
      </w:r>
    </w:p>
    <w:p w:rsidR="00946AEC" w:rsidRPr="00A33C47" w:rsidRDefault="00946AEC" w:rsidP="00946AEC">
      <w:pPr>
        <w:pStyle w:val="Default"/>
        <w:spacing w:after="60" w:line="24" w:lineRule="atLeast"/>
        <w:rPr>
          <w:rFonts w:asciiTheme="minorHAnsi" w:hAnsiTheme="minorHAnsi"/>
        </w:rPr>
      </w:pPr>
      <w:r w:rsidRPr="00A33C47">
        <w:rPr>
          <w:rFonts w:asciiTheme="minorHAnsi" w:hAnsiTheme="minorHAnsi"/>
          <w:bCs/>
        </w:rPr>
        <w:t xml:space="preserve">Online banking details are: </w:t>
      </w:r>
    </w:p>
    <w:p w:rsidR="00946AEC" w:rsidRPr="00A54B16" w:rsidRDefault="00946AEC" w:rsidP="00946AEC">
      <w:pPr>
        <w:pStyle w:val="Default"/>
        <w:spacing w:after="60" w:line="24" w:lineRule="atLeast"/>
        <w:rPr>
          <w:rFonts w:asciiTheme="minorHAnsi" w:hAnsiTheme="minorHAnsi"/>
        </w:rPr>
      </w:pPr>
      <w:r w:rsidRPr="00A54B16">
        <w:rPr>
          <w:rFonts w:asciiTheme="minorHAnsi" w:hAnsiTheme="minorHAnsi"/>
        </w:rPr>
        <w:t xml:space="preserve">BSB: </w:t>
      </w:r>
      <w:r>
        <w:rPr>
          <w:rFonts w:asciiTheme="minorHAnsi" w:hAnsiTheme="minorHAnsi"/>
        </w:rPr>
        <w:t xml:space="preserve">633-000 </w:t>
      </w:r>
      <w:r w:rsidRPr="00A54B16">
        <w:rPr>
          <w:rFonts w:asciiTheme="minorHAnsi" w:hAnsiTheme="minorHAnsi"/>
        </w:rPr>
        <w:t>ACCOUNT NUMBER:</w:t>
      </w:r>
      <w:r>
        <w:rPr>
          <w:rFonts w:asciiTheme="minorHAnsi" w:hAnsiTheme="minorHAnsi"/>
        </w:rPr>
        <w:t xml:space="preserve"> 15827-4530</w:t>
      </w:r>
    </w:p>
    <w:p w:rsidR="00946AEC" w:rsidRPr="00A54B16" w:rsidRDefault="00946AEC" w:rsidP="00946AEC">
      <w:pPr>
        <w:pStyle w:val="Default"/>
        <w:spacing w:after="60" w:line="24" w:lineRule="atLeast"/>
        <w:rPr>
          <w:rFonts w:asciiTheme="minorHAnsi" w:hAnsiTheme="minorHAnsi"/>
        </w:rPr>
      </w:pPr>
      <w:r w:rsidRPr="00A54B16">
        <w:rPr>
          <w:rFonts w:asciiTheme="minorHAnsi" w:hAnsiTheme="minorHAnsi"/>
        </w:rPr>
        <w:t>REF: S</w:t>
      </w:r>
      <w:r>
        <w:rPr>
          <w:rFonts w:asciiTheme="minorHAnsi" w:hAnsiTheme="minorHAnsi"/>
        </w:rPr>
        <w:t xml:space="preserve">urname Art Naturally </w:t>
      </w:r>
    </w:p>
    <w:p w:rsidR="005C3B5D" w:rsidRPr="00024A9D" w:rsidRDefault="005C3B5D" w:rsidP="00A54B16">
      <w:pPr>
        <w:pStyle w:val="Default"/>
        <w:spacing w:after="60" w:line="24" w:lineRule="atLeast"/>
        <w:rPr>
          <w:rFonts w:asciiTheme="minorHAnsi" w:hAnsiTheme="minorHAnsi"/>
          <w:sz w:val="36"/>
          <w:szCs w:val="36"/>
        </w:rPr>
      </w:pPr>
      <w:r w:rsidRPr="00024A9D">
        <w:rPr>
          <w:rFonts w:asciiTheme="minorHAnsi" w:hAnsiTheme="minorHAnsi"/>
          <w:b/>
          <w:bCs/>
          <w:sz w:val="36"/>
          <w:szCs w:val="36"/>
        </w:rPr>
        <w:lastRenderedPageBreak/>
        <w:t>D</w:t>
      </w:r>
      <w:r w:rsidR="00024A9D" w:rsidRPr="00024A9D">
        <w:rPr>
          <w:rFonts w:asciiTheme="minorHAnsi" w:hAnsiTheme="minorHAnsi"/>
          <w:b/>
          <w:bCs/>
          <w:sz w:val="36"/>
          <w:szCs w:val="36"/>
        </w:rPr>
        <w:t xml:space="preserve">elivery and collection of artwork </w:t>
      </w:r>
    </w:p>
    <w:p w:rsidR="00A33C47" w:rsidRPr="00A54B16" w:rsidRDefault="00A33C47" w:rsidP="00A33C47">
      <w:pPr>
        <w:pStyle w:val="Default"/>
        <w:spacing w:after="60" w:line="24" w:lineRule="atLeast"/>
        <w:rPr>
          <w:rFonts w:asciiTheme="minorHAnsi" w:hAnsiTheme="minorHAnsi"/>
        </w:rPr>
      </w:pPr>
      <w:r>
        <w:rPr>
          <w:rFonts w:asciiTheme="minorHAnsi" w:hAnsiTheme="minorHAnsi"/>
          <w:i/>
          <w:iCs/>
        </w:rPr>
        <w:t>If your artwork is selected please f</w:t>
      </w:r>
      <w:r w:rsidRPr="00A54B16">
        <w:rPr>
          <w:rFonts w:asciiTheme="minorHAnsi" w:hAnsiTheme="minorHAnsi"/>
          <w:i/>
          <w:iCs/>
        </w:rPr>
        <w:t>ix this section sec</w:t>
      </w:r>
      <w:r>
        <w:rPr>
          <w:rFonts w:asciiTheme="minorHAnsi" w:hAnsiTheme="minorHAnsi"/>
          <w:i/>
          <w:iCs/>
        </w:rPr>
        <w:t>urely to back/bottom of artwork</w:t>
      </w:r>
    </w:p>
    <w:p w:rsidR="00A33C47" w:rsidRDefault="00A33C47" w:rsidP="00A33C47">
      <w:pPr>
        <w:pStyle w:val="Default"/>
        <w:spacing w:after="60" w:line="24" w:lineRule="atLeast"/>
        <w:rPr>
          <w:rFonts w:asciiTheme="minorHAnsi" w:hAnsiTheme="minorHAnsi"/>
          <w:b/>
          <w:bCs/>
        </w:rPr>
      </w:pPr>
    </w:p>
    <w:p w:rsidR="00A33C47" w:rsidRDefault="00A33C47" w:rsidP="00A33C47">
      <w:pPr>
        <w:spacing w:after="60" w:line="24" w:lineRule="atLeast"/>
      </w:pPr>
      <w:r w:rsidRPr="00A33C47">
        <w:rPr>
          <w:noProof/>
          <w:sz w:val="24"/>
          <w:szCs w:val="24"/>
          <w:lang w:eastAsia="en-AU"/>
        </w:rPr>
        <mc:AlternateContent>
          <mc:Choice Requires="wps">
            <w:drawing>
              <wp:inline distT="0" distB="0" distL="0" distR="0">
                <wp:extent cx="4448175" cy="1727835"/>
                <wp:effectExtent l="0" t="0" r="28575" b="2476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1727835"/>
                        </a:xfrm>
                        <a:prstGeom prst="rect">
                          <a:avLst/>
                        </a:prstGeom>
                        <a:solidFill>
                          <a:srgbClr val="FFFFFF"/>
                        </a:solidFill>
                        <a:ln w="9525">
                          <a:solidFill>
                            <a:srgbClr val="000000"/>
                          </a:solidFill>
                          <a:miter lim="800000"/>
                          <a:headEnd/>
                          <a:tailEnd/>
                        </a:ln>
                      </wps:spPr>
                      <wps:txbx>
                        <w:txbxContent>
                          <w:p w:rsidR="00A33C47" w:rsidRPr="00A33C47" w:rsidRDefault="00A33C47" w:rsidP="00A33C47">
                            <w:pPr>
                              <w:pStyle w:val="Default"/>
                              <w:spacing w:after="120" w:line="24" w:lineRule="atLeast"/>
                              <w:rPr>
                                <w:rFonts w:asciiTheme="minorHAnsi" w:hAnsiTheme="minorHAnsi"/>
                                <w:sz w:val="28"/>
                                <w:szCs w:val="28"/>
                              </w:rPr>
                            </w:pPr>
                            <w:r w:rsidRPr="00A33C47">
                              <w:rPr>
                                <w:rFonts w:asciiTheme="minorHAnsi" w:hAnsiTheme="minorHAnsi"/>
                                <w:b/>
                                <w:bCs/>
                                <w:sz w:val="28"/>
                                <w:szCs w:val="28"/>
                              </w:rPr>
                              <w:t xml:space="preserve">Art Naturally Exhibition 2018 </w:t>
                            </w:r>
                          </w:p>
                          <w:p w:rsidR="00A33C47" w:rsidRPr="00A54B16" w:rsidRDefault="00A33C47" w:rsidP="00A33C47">
                            <w:pPr>
                              <w:pStyle w:val="Default"/>
                              <w:spacing w:after="120" w:line="24" w:lineRule="atLeast"/>
                              <w:rPr>
                                <w:rFonts w:asciiTheme="minorHAnsi" w:hAnsiTheme="minorHAnsi"/>
                              </w:rPr>
                            </w:pPr>
                            <w:r w:rsidRPr="00A54B16">
                              <w:rPr>
                                <w:rFonts w:asciiTheme="minorHAnsi" w:hAnsiTheme="minorHAnsi"/>
                              </w:rPr>
                              <w:t xml:space="preserve">Price: </w:t>
                            </w:r>
                            <w:r>
                              <w:rPr>
                                <w:rFonts w:asciiTheme="minorHAnsi" w:hAnsiTheme="minorHAnsi"/>
                              </w:rPr>
                              <w:t>$</w:t>
                            </w:r>
                          </w:p>
                          <w:p w:rsidR="00A33C47" w:rsidRPr="00A54B16" w:rsidRDefault="00A33C47" w:rsidP="00A33C47">
                            <w:pPr>
                              <w:pStyle w:val="Default"/>
                              <w:spacing w:after="120" w:line="24" w:lineRule="atLeast"/>
                              <w:rPr>
                                <w:rFonts w:asciiTheme="minorHAnsi" w:hAnsiTheme="minorHAnsi"/>
                              </w:rPr>
                            </w:pPr>
                            <w:r w:rsidRPr="00A54B16">
                              <w:rPr>
                                <w:rFonts w:asciiTheme="minorHAnsi" w:hAnsiTheme="minorHAnsi"/>
                              </w:rPr>
                              <w:t>Title</w:t>
                            </w:r>
                            <w:r>
                              <w:rPr>
                                <w:rFonts w:asciiTheme="minorHAnsi" w:hAnsiTheme="minorHAnsi"/>
                              </w:rPr>
                              <w:t>:</w:t>
                            </w:r>
                            <w:r w:rsidRPr="00A54B16">
                              <w:rPr>
                                <w:rFonts w:asciiTheme="minorHAnsi" w:hAnsiTheme="minorHAnsi"/>
                              </w:rPr>
                              <w:t xml:space="preserve"> </w:t>
                            </w:r>
                          </w:p>
                          <w:p w:rsidR="00A33C47" w:rsidRPr="00A54B16" w:rsidRDefault="00A33C47" w:rsidP="00A33C47">
                            <w:pPr>
                              <w:pStyle w:val="Default"/>
                              <w:spacing w:after="120" w:line="24" w:lineRule="atLeast"/>
                              <w:rPr>
                                <w:rFonts w:asciiTheme="minorHAnsi" w:hAnsiTheme="minorHAnsi"/>
                              </w:rPr>
                            </w:pPr>
                            <w:r w:rsidRPr="00A54B16">
                              <w:rPr>
                                <w:rFonts w:asciiTheme="minorHAnsi" w:hAnsiTheme="minorHAnsi"/>
                              </w:rPr>
                              <w:t xml:space="preserve">Name: </w:t>
                            </w:r>
                          </w:p>
                          <w:p w:rsidR="00A33C47" w:rsidRPr="00A54B16" w:rsidRDefault="00A33C47" w:rsidP="00A33C47">
                            <w:pPr>
                              <w:spacing w:after="120" w:line="24" w:lineRule="atLeast"/>
                              <w:rPr>
                                <w:sz w:val="24"/>
                                <w:szCs w:val="24"/>
                              </w:rPr>
                            </w:pPr>
                            <w:r>
                              <w:rPr>
                                <w:sz w:val="24"/>
                                <w:szCs w:val="24"/>
                              </w:rPr>
                              <w:t>Telep</w:t>
                            </w:r>
                            <w:r w:rsidRPr="00A54B16">
                              <w:rPr>
                                <w:sz w:val="24"/>
                                <w:szCs w:val="24"/>
                              </w:rPr>
                              <w:t xml:space="preserve">hone: </w:t>
                            </w:r>
                          </w:p>
                          <w:p w:rsidR="00A33C47" w:rsidRDefault="00A33C47" w:rsidP="00A33C47">
                            <w:pPr>
                              <w:jc w:val="center"/>
                            </w:pP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50.25pt;height:13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">
                <v:textbox style="mso-fit-shape-to-text:t">
                  <w:txbxContent>
                    <w:p w:rsidR="00A33C47" w:rsidRPr="00A33C47" w:rsidRDefault="00A33C47" w:rsidP="00A33C47">
                      <w:pPr>
                        <w:pStyle w:val="Default"/>
                        <w:spacing w:after="120" w:line="24" w:lineRule="atLeast"/>
                        <w:rPr>
                          <w:rFonts w:asciiTheme="minorHAnsi" w:hAnsiTheme="minorHAnsi"/>
                          <w:sz w:val="28"/>
                          <w:szCs w:val="28"/>
                        </w:rPr>
                      </w:pPr>
                      <w:r w:rsidRPr="00A33C47">
                        <w:rPr>
                          <w:rFonts w:asciiTheme="minorHAnsi" w:hAnsiTheme="minorHAnsi"/>
                          <w:b/>
                          <w:bCs/>
                          <w:sz w:val="28"/>
                          <w:szCs w:val="28"/>
                        </w:rPr>
                        <w:t xml:space="preserve">Art Naturally Exhibition 2018 </w:t>
                      </w:r>
                    </w:p>
                    <w:p w:rsidR="00A33C47" w:rsidRPr="00A54B16" w:rsidRDefault="00A33C47" w:rsidP="00A33C47">
                      <w:pPr>
                        <w:pStyle w:val="Default"/>
                        <w:spacing w:after="120" w:line="24" w:lineRule="atLeast"/>
                        <w:rPr>
                          <w:rFonts w:asciiTheme="minorHAnsi" w:hAnsiTheme="minorHAnsi"/>
                        </w:rPr>
                      </w:pPr>
                      <w:r w:rsidRPr="00A54B16">
                        <w:rPr>
                          <w:rFonts w:asciiTheme="minorHAnsi" w:hAnsiTheme="minorHAnsi"/>
                        </w:rPr>
                        <w:t xml:space="preserve">Price: </w:t>
                      </w:r>
                      <w:r>
                        <w:rPr>
                          <w:rFonts w:asciiTheme="minorHAnsi" w:hAnsiTheme="minorHAnsi"/>
                        </w:rPr>
                        <w:t>$</w:t>
                      </w:r>
                    </w:p>
                    <w:p w:rsidR="00A33C47" w:rsidRPr="00A54B16" w:rsidRDefault="00A33C47" w:rsidP="00A33C47">
                      <w:pPr>
                        <w:pStyle w:val="Default"/>
                        <w:spacing w:after="120" w:line="24" w:lineRule="atLeast"/>
                        <w:rPr>
                          <w:rFonts w:asciiTheme="minorHAnsi" w:hAnsiTheme="minorHAnsi"/>
                        </w:rPr>
                      </w:pPr>
                      <w:r w:rsidRPr="00A54B16">
                        <w:rPr>
                          <w:rFonts w:asciiTheme="minorHAnsi" w:hAnsiTheme="minorHAnsi"/>
                        </w:rPr>
                        <w:t>Title</w:t>
                      </w:r>
                      <w:r>
                        <w:rPr>
                          <w:rFonts w:asciiTheme="minorHAnsi" w:hAnsiTheme="minorHAnsi"/>
                        </w:rPr>
                        <w:t>:</w:t>
                      </w:r>
                      <w:r w:rsidRPr="00A54B16">
                        <w:rPr>
                          <w:rFonts w:asciiTheme="minorHAnsi" w:hAnsiTheme="minorHAnsi"/>
                        </w:rPr>
                        <w:t xml:space="preserve"> </w:t>
                      </w:r>
                    </w:p>
                    <w:p w:rsidR="00A33C47" w:rsidRPr="00A54B16" w:rsidRDefault="00A33C47" w:rsidP="00A33C47">
                      <w:pPr>
                        <w:pStyle w:val="Default"/>
                        <w:spacing w:after="120" w:line="24" w:lineRule="atLeast"/>
                        <w:rPr>
                          <w:rFonts w:asciiTheme="minorHAnsi" w:hAnsiTheme="minorHAnsi"/>
                        </w:rPr>
                      </w:pPr>
                      <w:r w:rsidRPr="00A54B16">
                        <w:rPr>
                          <w:rFonts w:asciiTheme="minorHAnsi" w:hAnsiTheme="minorHAnsi"/>
                        </w:rPr>
                        <w:t xml:space="preserve">Name: </w:t>
                      </w:r>
                    </w:p>
                    <w:p w:rsidR="00A33C47" w:rsidRPr="00A54B16" w:rsidRDefault="00A33C47" w:rsidP="00A33C47">
                      <w:pPr>
                        <w:spacing w:after="120" w:line="24" w:lineRule="atLeast"/>
                        <w:rPr>
                          <w:sz w:val="24"/>
                          <w:szCs w:val="24"/>
                        </w:rPr>
                      </w:pPr>
                      <w:r>
                        <w:rPr>
                          <w:sz w:val="24"/>
                          <w:szCs w:val="24"/>
                        </w:rPr>
                        <w:t>Telep</w:t>
                      </w:r>
                      <w:r w:rsidRPr="00A54B16">
                        <w:rPr>
                          <w:sz w:val="24"/>
                          <w:szCs w:val="24"/>
                        </w:rPr>
                        <w:t xml:space="preserve">hone: </w:t>
                      </w:r>
                    </w:p>
                    <w:p w:rsidR="00A33C47" w:rsidRDefault="00A33C47" w:rsidP="00A33C47">
                      <w:pPr>
                        <w:jc w:val="center"/>
                      </w:pPr>
                    </w:p>
                  </w:txbxContent>
                </v:textbox>
                <w10:anchorlock/>
              </v:shape>
            </w:pict>
          </mc:Fallback>
        </mc:AlternateContent>
      </w:r>
    </w:p>
    <w:p w:rsidR="00A33C47" w:rsidRDefault="00A33C47" w:rsidP="00A33C47">
      <w:pPr>
        <w:spacing w:after="60" w:line="24" w:lineRule="atLeast"/>
      </w:pPr>
    </w:p>
    <w:p w:rsidR="00946AEC" w:rsidRDefault="00C812C4" w:rsidP="00A54B16">
      <w:pPr>
        <w:pStyle w:val="Default"/>
        <w:spacing w:after="60" w:line="24" w:lineRule="atLeast"/>
        <w:rPr>
          <w:rFonts w:asciiTheme="minorHAnsi" w:hAnsiTheme="minorHAnsi"/>
          <w:b/>
          <w:bCs/>
        </w:rPr>
      </w:pPr>
      <w:r>
        <w:rPr>
          <w:rFonts w:asciiTheme="minorHAnsi" w:hAnsiTheme="minorHAnsi"/>
        </w:rPr>
        <w:t xml:space="preserve">All artwork must </w:t>
      </w:r>
      <w:r w:rsidR="005C3B5D" w:rsidRPr="00A54B16">
        <w:rPr>
          <w:rFonts w:asciiTheme="minorHAnsi" w:hAnsiTheme="minorHAnsi"/>
        </w:rPr>
        <w:t xml:space="preserve">be delivered to the </w:t>
      </w:r>
      <w:proofErr w:type="spellStart"/>
      <w:r w:rsidR="00A54B16">
        <w:rPr>
          <w:rFonts w:asciiTheme="minorHAnsi" w:hAnsiTheme="minorHAnsi"/>
        </w:rPr>
        <w:t>Yabberup</w:t>
      </w:r>
      <w:proofErr w:type="spellEnd"/>
      <w:r w:rsidR="00A54B16">
        <w:rPr>
          <w:rFonts w:asciiTheme="minorHAnsi" w:hAnsiTheme="minorHAnsi"/>
        </w:rPr>
        <w:t xml:space="preserve"> Hall </w:t>
      </w:r>
      <w:r w:rsidR="005C3B5D" w:rsidRPr="00946AEC">
        <w:rPr>
          <w:rFonts w:asciiTheme="minorHAnsi" w:hAnsiTheme="minorHAnsi"/>
          <w:bCs/>
        </w:rPr>
        <w:t>on</w:t>
      </w:r>
      <w:r w:rsidR="005C3B5D" w:rsidRPr="00A54B16">
        <w:rPr>
          <w:rFonts w:asciiTheme="minorHAnsi" w:hAnsiTheme="minorHAnsi"/>
          <w:b/>
          <w:bCs/>
        </w:rPr>
        <w:t xml:space="preserve"> </w:t>
      </w:r>
      <w:r w:rsidR="00A54B16">
        <w:rPr>
          <w:rFonts w:asciiTheme="minorHAnsi" w:hAnsiTheme="minorHAnsi"/>
          <w:b/>
          <w:bCs/>
        </w:rPr>
        <w:t>Thursday</w:t>
      </w:r>
      <w:r w:rsidR="005C3B5D" w:rsidRPr="00A54B16">
        <w:rPr>
          <w:rFonts w:asciiTheme="minorHAnsi" w:hAnsiTheme="minorHAnsi"/>
          <w:b/>
          <w:bCs/>
        </w:rPr>
        <w:t xml:space="preserve">, </w:t>
      </w:r>
      <w:r w:rsidR="00A54B16">
        <w:rPr>
          <w:rFonts w:asciiTheme="minorHAnsi" w:hAnsiTheme="minorHAnsi"/>
          <w:b/>
          <w:bCs/>
        </w:rPr>
        <w:t>November 2</w:t>
      </w:r>
      <w:r w:rsidR="00946AEC">
        <w:rPr>
          <w:rFonts w:asciiTheme="minorHAnsi" w:hAnsiTheme="minorHAnsi"/>
          <w:b/>
          <w:bCs/>
        </w:rPr>
        <w:t xml:space="preserve"> between 4-6pm </w:t>
      </w:r>
      <w:proofErr w:type="gramStart"/>
      <w:r w:rsidR="00946AEC">
        <w:rPr>
          <w:rFonts w:asciiTheme="minorHAnsi" w:hAnsiTheme="minorHAnsi"/>
          <w:b/>
          <w:bCs/>
        </w:rPr>
        <w:t>or</w:t>
      </w:r>
      <w:proofErr w:type="gramEnd"/>
      <w:r w:rsidR="00946AEC">
        <w:rPr>
          <w:rFonts w:asciiTheme="minorHAnsi" w:hAnsiTheme="minorHAnsi"/>
          <w:b/>
          <w:bCs/>
        </w:rPr>
        <w:t xml:space="preserve"> Friday, 9am – 11am. </w:t>
      </w:r>
    </w:p>
    <w:p w:rsidR="00A54B16" w:rsidRDefault="00A54B16" w:rsidP="00A54B16">
      <w:pPr>
        <w:pStyle w:val="Default"/>
        <w:spacing w:after="60" w:line="24" w:lineRule="atLeast"/>
        <w:rPr>
          <w:rFonts w:asciiTheme="minorHAnsi" w:hAnsiTheme="minorHAnsi"/>
        </w:rPr>
      </w:pPr>
    </w:p>
    <w:p w:rsidR="00946AEC" w:rsidRDefault="00946AEC" w:rsidP="00A54B16">
      <w:pPr>
        <w:pStyle w:val="Default"/>
        <w:spacing w:after="60" w:line="24" w:lineRule="atLeast"/>
        <w:rPr>
          <w:rFonts w:asciiTheme="minorHAnsi" w:hAnsiTheme="minorHAnsi"/>
        </w:rPr>
      </w:pPr>
      <w:r>
        <w:rPr>
          <w:rFonts w:asciiTheme="minorHAnsi" w:hAnsiTheme="minorHAnsi"/>
        </w:rPr>
        <w:t xml:space="preserve">Please collect </w:t>
      </w:r>
      <w:r w:rsidR="005C3B5D" w:rsidRPr="00A54B16">
        <w:rPr>
          <w:rFonts w:asciiTheme="minorHAnsi" w:hAnsiTheme="minorHAnsi"/>
        </w:rPr>
        <w:t xml:space="preserve">unsold artwork </w:t>
      </w:r>
      <w:r>
        <w:rPr>
          <w:rFonts w:asciiTheme="minorHAnsi" w:hAnsiTheme="minorHAnsi"/>
        </w:rPr>
        <w:t xml:space="preserve">at </w:t>
      </w:r>
      <w:proofErr w:type="spellStart"/>
      <w:r>
        <w:rPr>
          <w:rFonts w:asciiTheme="minorHAnsi" w:hAnsiTheme="minorHAnsi"/>
        </w:rPr>
        <w:t>Yabberup</w:t>
      </w:r>
      <w:proofErr w:type="spellEnd"/>
      <w:r>
        <w:rPr>
          <w:rFonts w:asciiTheme="minorHAnsi" w:hAnsiTheme="minorHAnsi"/>
        </w:rPr>
        <w:t xml:space="preserve"> Hall between 4- 6pm on Sunday November 4.</w:t>
      </w:r>
    </w:p>
    <w:p w:rsidR="00946AEC" w:rsidRDefault="00946AEC" w:rsidP="00A54B16">
      <w:pPr>
        <w:pStyle w:val="Default"/>
        <w:spacing w:after="60" w:line="24" w:lineRule="atLeast"/>
        <w:rPr>
          <w:rFonts w:asciiTheme="minorHAnsi" w:hAnsiTheme="minorHAnsi"/>
        </w:rPr>
      </w:pPr>
    </w:p>
    <w:p w:rsidR="005C3B5D" w:rsidRPr="00A33C47" w:rsidRDefault="005C3B5D" w:rsidP="00A54B16">
      <w:pPr>
        <w:pStyle w:val="Default"/>
        <w:spacing w:after="60" w:line="24" w:lineRule="atLeast"/>
        <w:rPr>
          <w:rFonts w:asciiTheme="minorHAnsi" w:hAnsiTheme="minorHAnsi"/>
          <w:sz w:val="28"/>
          <w:szCs w:val="28"/>
        </w:rPr>
      </w:pPr>
      <w:r w:rsidRPr="00A33C47">
        <w:rPr>
          <w:rFonts w:asciiTheme="minorHAnsi" w:hAnsiTheme="minorHAnsi"/>
          <w:b/>
          <w:bCs/>
          <w:sz w:val="28"/>
          <w:szCs w:val="28"/>
        </w:rPr>
        <w:t xml:space="preserve">Conditions of Entry </w:t>
      </w:r>
    </w:p>
    <w:p w:rsidR="005C3B5D" w:rsidRPr="00A54B16" w:rsidRDefault="005C3B5D" w:rsidP="00C76639">
      <w:pPr>
        <w:pStyle w:val="Default"/>
        <w:numPr>
          <w:ilvl w:val="0"/>
          <w:numId w:val="2"/>
        </w:numPr>
        <w:spacing w:after="120" w:line="24" w:lineRule="atLeast"/>
        <w:rPr>
          <w:rFonts w:asciiTheme="minorHAnsi" w:hAnsiTheme="minorHAnsi"/>
        </w:rPr>
      </w:pPr>
      <w:r w:rsidRPr="00A54B16">
        <w:rPr>
          <w:rFonts w:asciiTheme="minorHAnsi" w:hAnsiTheme="minorHAnsi"/>
        </w:rPr>
        <w:t xml:space="preserve">Artworks to be ready to be hung and clearly marked on the back/base in block letters with name, address, title, price. An artist’s signature on the entry form is an acknowledgement of responsibility of the professional presentation and enduring quality of the work for a minimum of twelve months. </w:t>
      </w:r>
    </w:p>
    <w:p w:rsidR="005C3B5D" w:rsidRPr="00DC22DF" w:rsidRDefault="00A54B16" w:rsidP="00C76639">
      <w:pPr>
        <w:pStyle w:val="Default"/>
        <w:numPr>
          <w:ilvl w:val="0"/>
          <w:numId w:val="2"/>
        </w:numPr>
        <w:spacing w:after="120" w:line="24" w:lineRule="atLeast"/>
        <w:rPr>
          <w:rFonts w:asciiTheme="minorHAnsi" w:hAnsiTheme="minorHAnsi"/>
        </w:rPr>
      </w:pPr>
      <w:r w:rsidRPr="00DC22DF">
        <w:rPr>
          <w:rFonts w:asciiTheme="minorHAnsi" w:hAnsiTheme="minorHAnsi"/>
          <w:bCs/>
        </w:rPr>
        <w:t>Promote Preston</w:t>
      </w:r>
      <w:r w:rsidR="005C3B5D" w:rsidRPr="00DC22DF">
        <w:rPr>
          <w:rFonts w:asciiTheme="minorHAnsi" w:hAnsiTheme="minorHAnsi"/>
          <w:bCs/>
        </w:rPr>
        <w:t xml:space="preserve"> and organisers take NO responsibility for any delivery or collection costs incurred. </w:t>
      </w:r>
    </w:p>
    <w:p w:rsidR="005C3B5D" w:rsidRPr="00A54B16" w:rsidRDefault="005C3B5D" w:rsidP="00C76639">
      <w:pPr>
        <w:pStyle w:val="Default"/>
        <w:numPr>
          <w:ilvl w:val="0"/>
          <w:numId w:val="2"/>
        </w:numPr>
        <w:spacing w:after="120" w:line="24" w:lineRule="atLeast"/>
        <w:ind w:left="357" w:hanging="357"/>
        <w:rPr>
          <w:rFonts w:asciiTheme="minorHAnsi" w:hAnsiTheme="minorHAnsi"/>
        </w:rPr>
      </w:pPr>
      <w:r w:rsidRPr="00A54B16">
        <w:rPr>
          <w:rFonts w:asciiTheme="minorHAnsi" w:hAnsiTheme="minorHAnsi"/>
        </w:rPr>
        <w:t xml:space="preserve">Insurance and any other considerations are the total responsibility of the artist during the exhibition and transport of artwork. All care will be taken but no responsibility for loss or damage will be accepted. </w:t>
      </w:r>
    </w:p>
    <w:p w:rsidR="00946AEC" w:rsidRDefault="005C3B5D" w:rsidP="00C76639">
      <w:pPr>
        <w:pStyle w:val="Default"/>
        <w:numPr>
          <w:ilvl w:val="0"/>
          <w:numId w:val="2"/>
        </w:numPr>
        <w:spacing w:after="120" w:line="24" w:lineRule="atLeast"/>
        <w:rPr>
          <w:rFonts w:asciiTheme="minorHAnsi" w:hAnsiTheme="minorHAnsi"/>
        </w:rPr>
      </w:pPr>
      <w:r w:rsidRPr="00A54B16">
        <w:rPr>
          <w:rFonts w:asciiTheme="minorHAnsi" w:hAnsiTheme="minorHAnsi"/>
        </w:rPr>
        <w:t xml:space="preserve">Each entry shall be the original work of the artist and not copied in full or part thereof, from any production or published article. </w:t>
      </w:r>
    </w:p>
    <w:p w:rsidR="00DC22DF" w:rsidRPr="00DC22DF" w:rsidRDefault="00DC22DF" w:rsidP="00C76639">
      <w:pPr>
        <w:pStyle w:val="ListParagraph"/>
        <w:numPr>
          <w:ilvl w:val="0"/>
          <w:numId w:val="2"/>
        </w:numPr>
        <w:spacing w:after="120" w:line="24" w:lineRule="atLeast"/>
        <w:ind w:left="357" w:hanging="357"/>
        <w:rPr>
          <w:sz w:val="24"/>
          <w:szCs w:val="24"/>
        </w:rPr>
      </w:pPr>
      <w:r w:rsidRPr="00DC22DF">
        <w:rPr>
          <w:sz w:val="24"/>
          <w:szCs w:val="24"/>
        </w:rPr>
        <w:t>Artists agree to allow any work to be reproduced in part or whole by print or electronic media, only for promotion of the Award. Copyright remains the property of the artist.</w:t>
      </w:r>
    </w:p>
    <w:p w:rsidR="00946AEC" w:rsidRDefault="005C3B5D" w:rsidP="00C76639">
      <w:pPr>
        <w:pStyle w:val="Default"/>
        <w:numPr>
          <w:ilvl w:val="0"/>
          <w:numId w:val="2"/>
        </w:numPr>
        <w:spacing w:after="120" w:line="24" w:lineRule="atLeast"/>
        <w:rPr>
          <w:rFonts w:asciiTheme="minorHAnsi" w:hAnsiTheme="minorHAnsi"/>
        </w:rPr>
      </w:pPr>
      <w:r w:rsidRPr="00A54B16">
        <w:rPr>
          <w:rFonts w:asciiTheme="minorHAnsi" w:hAnsiTheme="minorHAnsi"/>
        </w:rPr>
        <w:t xml:space="preserve">All entries will be eligible for pre-selection. No discussion or correspondence shall be entered into with any person regarding resultant selection or exhibition procedure. </w:t>
      </w:r>
    </w:p>
    <w:p w:rsidR="005C3B5D" w:rsidRPr="00A54B16" w:rsidRDefault="005C3B5D" w:rsidP="00C76639">
      <w:pPr>
        <w:pStyle w:val="Default"/>
        <w:numPr>
          <w:ilvl w:val="0"/>
          <w:numId w:val="2"/>
        </w:numPr>
        <w:spacing w:after="120" w:line="24" w:lineRule="atLeast"/>
        <w:rPr>
          <w:rFonts w:asciiTheme="minorHAnsi" w:hAnsiTheme="minorHAnsi"/>
        </w:rPr>
      </w:pPr>
      <w:r w:rsidRPr="00A54B16">
        <w:rPr>
          <w:rFonts w:asciiTheme="minorHAnsi" w:hAnsiTheme="minorHAnsi"/>
        </w:rPr>
        <w:t xml:space="preserve">The judges and organising committee reserve the right to reject any entry on the grounds that the material, subject, method, production or standard are considered unsuitable for the purpose of the exhibition. Entry fees will not be refunded. </w:t>
      </w:r>
    </w:p>
    <w:p w:rsidR="005C3B5D" w:rsidRPr="00A54B16" w:rsidRDefault="005C3B5D" w:rsidP="00C76639">
      <w:pPr>
        <w:pStyle w:val="Default"/>
        <w:numPr>
          <w:ilvl w:val="0"/>
          <w:numId w:val="2"/>
        </w:numPr>
        <w:spacing w:after="120" w:line="24" w:lineRule="atLeast"/>
        <w:rPr>
          <w:rFonts w:asciiTheme="minorHAnsi" w:hAnsiTheme="minorHAnsi"/>
        </w:rPr>
      </w:pPr>
      <w:r w:rsidRPr="00A54B16">
        <w:rPr>
          <w:rFonts w:asciiTheme="minorHAnsi" w:hAnsiTheme="minorHAnsi"/>
        </w:rPr>
        <w:t>The committee, in consultation with the judging panel, reserves the right not to award a prize. N</w:t>
      </w:r>
      <w:r w:rsidR="00946AEC">
        <w:rPr>
          <w:rFonts w:asciiTheme="minorHAnsi" w:hAnsiTheme="minorHAnsi"/>
        </w:rPr>
        <w:t>o correspondence will be entered into.</w:t>
      </w:r>
      <w:r w:rsidRPr="00A54B16">
        <w:rPr>
          <w:rFonts w:asciiTheme="minorHAnsi" w:hAnsiTheme="minorHAnsi"/>
        </w:rPr>
        <w:t xml:space="preserve"> </w:t>
      </w:r>
    </w:p>
    <w:p w:rsidR="00736BFE" w:rsidRPr="00C76639" w:rsidRDefault="005C3B5D" w:rsidP="00C76639">
      <w:pPr>
        <w:pStyle w:val="Default"/>
        <w:numPr>
          <w:ilvl w:val="0"/>
          <w:numId w:val="2"/>
        </w:numPr>
        <w:spacing w:after="120" w:line="24" w:lineRule="atLeast"/>
        <w:rPr>
          <w:rFonts w:asciiTheme="minorHAnsi" w:hAnsiTheme="minorHAnsi"/>
        </w:rPr>
      </w:pPr>
      <w:r w:rsidRPr="00946AEC">
        <w:rPr>
          <w:rFonts w:asciiTheme="minorHAnsi" w:hAnsiTheme="minorHAnsi"/>
          <w:bCs/>
        </w:rPr>
        <w:t xml:space="preserve">All entries to be for sale. </w:t>
      </w:r>
      <w:r w:rsidR="00946AEC" w:rsidRPr="00946AEC">
        <w:rPr>
          <w:rFonts w:asciiTheme="minorHAnsi" w:hAnsiTheme="minorHAnsi"/>
          <w:bCs/>
        </w:rPr>
        <w:t>All sales are between the artist and potential buyer.</w:t>
      </w:r>
      <w:r w:rsidR="00946AEC">
        <w:rPr>
          <w:rFonts w:asciiTheme="minorHAnsi" w:hAnsiTheme="minorHAnsi"/>
          <w:b/>
          <w:bCs/>
        </w:rPr>
        <w:t xml:space="preserve">  Donations to Promote Preston are welcomed.</w:t>
      </w:r>
    </w:p>
    <w:sectPr w:rsidR="00736BFE" w:rsidRPr="00C76639" w:rsidSect="00A33C4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5441E"/>
    <w:multiLevelType w:val="hybridMultilevel"/>
    <w:tmpl w:val="F3F6C4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4F72188"/>
    <w:multiLevelType w:val="hybridMultilevel"/>
    <w:tmpl w:val="E246595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1D4"/>
    <w:rsid w:val="000130C5"/>
    <w:rsid w:val="00024A9D"/>
    <w:rsid w:val="00264139"/>
    <w:rsid w:val="002933B7"/>
    <w:rsid w:val="0035642F"/>
    <w:rsid w:val="00385BCA"/>
    <w:rsid w:val="00422C11"/>
    <w:rsid w:val="00506B84"/>
    <w:rsid w:val="005C3B5D"/>
    <w:rsid w:val="00641BAB"/>
    <w:rsid w:val="007251D4"/>
    <w:rsid w:val="00736BFE"/>
    <w:rsid w:val="008C3AE0"/>
    <w:rsid w:val="00946AEC"/>
    <w:rsid w:val="00A33C47"/>
    <w:rsid w:val="00A54B16"/>
    <w:rsid w:val="00A65F82"/>
    <w:rsid w:val="00AE1D29"/>
    <w:rsid w:val="00B109C1"/>
    <w:rsid w:val="00B974C9"/>
    <w:rsid w:val="00C76639"/>
    <w:rsid w:val="00C812C4"/>
    <w:rsid w:val="00C85463"/>
    <w:rsid w:val="00DC22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08287-5C24-4CD2-B0F1-8588531B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1D4"/>
    <w:rPr>
      <w:color w:val="0000FF"/>
      <w:u w:val="single"/>
    </w:rPr>
  </w:style>
  <w:style w:type="character" w:customStyle="1" w:styleId="aqj">
    <w:name w:val="aqj"/>
    <w:basedOn w:val="DefaultParagraphFont"/>
    <w:rsid w:val="007251D4"/>
  </w:style>
  <w:style w:type="character" w:styleId="FollowedHyperlink">
    <w:name w:val="FollowedHyperlink"/>
    <w:basedOn w:val="DefaultParagraphFont"/>
    <w:uiPriority w:val="99"/>
    <w:semiHidden/>
    <w:unhideWhenUsed/>
    <w:rsid w:val="007251D4"/>
    <w:rPr>
      <w:color w:val="954F72" w:themeColor="followedHyperlink"/>
      <w:u w:val="single"/>
    </w:rPr>
  </w:style>
  <w:style w:type="paragraph" w:customStyle="1" w:styleId="Default">
    <w:name w:val="Default"/>
    <w:rsid w:val="005C3B5D"/>
    <w:pPr>
      <w:autoSpaceDE w:val="0"/>
      <w:autoSpaceDN w:val="0"/>
      <w:adjustRightInd w:val="0"/>
      <w:spacing w:after="0" w:line="240" w:lineRule="auto"/>
    </w:pPr>
    <w:rPr>
      <w:rFonts w:ascii="Goudy Old Style" w:hAnsi="Goudy Old Style" w:cs="Goudy Old Style"/>
      <w:color w:val="000000"/>
      <w:sz w:val="24"/>
      <w:szCs w:val="24"/>
    </w:rPr>
  </w:style>
  <w:style w:type="paragraph" w:styleId="ListParagraph">
    <w:name w:val="List Paragraph"/>
    <w:basedOn w:val="Normal"/>
    <w:uiPriority w:val="34"/>
    <w:qFormat/>
    <w:rsid w:val="00DC2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mcreek@bigpo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Julieanne Hilbers</dc:creator>
  <cp:keywords/>
  <dc:description/>
  <cp:lastModifiedBy>Julieanne Hilbers</cp:lastModifiedBy>
  <cp:revision>2</cp:revision>
  <cp:lastPrinted>2018-06-21T08:13:00Z</cp:lastPrinted>
  <dcterms:created xsi:type="dcterms:W3CDTF">2018-07-04T09:25:00Z</dcterms:created>
  <dcterms:modified xsi:type="dcterms:W3CDTF">2018-07-04T09:25:00Z</dcterms:modified>
</cp:coreProperties>
</file>